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C8F" w:rsidRPr="00933CA8" w:rsidRDefault="00CD0131" w:rsidP="003C27A9">
      <w:pPr>
        <w:spacing w:afterLines="50" w:after="156"/>
        <w:jc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noProof/>
          <w:sz w:val="36"/>
          <w:szCs w:val="36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-628650</wp:posOffset>
            </wp:positionH>
            <wp:positionV relativeFrom="paragraph">
              <wp:posOffset>-464185</wp:posOffset>
            </wp:positionV>
            <wp:extent cx="2216150" cy="523875"/>
            <wp:effectExtent l="0" t="0" r="0" b="0"/>
            <wp:wrapTight wrapText="bothSides">
              <wp:wrapPolygon edited="0">
                <wp:start x="1300" y="3927"/>
                <wp:lineTo x="1300" y="18065"/>
                <wp:lineTo x="4270" y="18065"/>
                <wp:lineTo x="20053" y="16495"/>
                <wp:lineTo x="20053" y="5498"/>
                <wp:lineTo x="4270" y="3927"/>
                <wp:lineTo x="1300" y="3927"/>
              </wp:wrapPolygon>
            </wp:wrapTight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ogo中英文全称横式组合_画板 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615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0FFE">
        <w:rPr>
          <w:rFonts w:ascii="黑体" w:eastAsia="黑体" w:hAnsi="黑体" w:cs="黑体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C477A8" wp14:editId="312F67C9">
                <wp:simplePos x="0" y="0"/>
                <wp:positionH relativeFrom="column">
                  <wp:posOffset>5113020</wp:posOffset>
                </wp:positionH>
                <wp:positionV relativeFrom="paragraph">
                  <wp:posOffset>-382905</wp:posOffset>
                </wp:positionV>
                <wp:extent cx="1035685" cy="32766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685" cy="327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7C8F" w:rsidRDefault="00A7709B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202</w:t>
                            </w:r>
                            <w:r w:rsidR="0049396D">
                              <w:rPr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年</w:t>
                            </w:r>
                            <w:r w:rsidR="0049396D">
                              <w:rPr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11</w:t>
                            </w:r>
                            <w:r>
                              <w:rPr>
                                <w:rFonts w:hint="eastAsia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月版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9C477A8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402.6pt;margin-top:-30.15pt;width:81.55pt;height:2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" fillcolor="white [3201]" stroked="f" strokeweight=".5pt">
                <v:textbox>
                  <w:txbxContent>
                    <w:p w:rsidR="00937C8F" w:rsidRDefault="00A7709B">
                      <w:pPr>
                        <w:rPr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808080" w:themeColor="background1" w:themeShade="80"/>
                          <w:sz w:val="18"/>
                          <w:szCs w:val="18"/>
                        </w:rPr>
                        <w:t>202</w:t>
                      </w:r>
                      <w:r w:rsidR="0049396D">
                        <w:rPr>
                          <w:color w:val="808080" w:themeColor="background1" w:themeShade="8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/>
                          <w:color w:val="808080" w:themeColor="background1" w:themeShade="80"/>
                          <w:sz w:val="18"/>
                          <w:szCs w:val="18"/>
                        </w:rPr>
                        <w:t>年</w:t>
                      </w:r>
                      <w:r w:rsidR="0049396D">
                        <w:rPr>
                          <w:color w:val="808080" w:themeColor="background1" w:themeShade="80"/>
                          <w:sz w:val="18"/>
                          <w:szCs w:val="18"/>
                        </w:rPr>
                        <w:t>11</w:t>
                      </w:r>
                      <w:r>
                        <w:rPr>
                          <w:rFonts w:hint="eastAsia"/>
                          <w:color w:val="808080" w:themeColor="background1" w:themeShade="80"/>
                          <w:sz w:val="18"/>
                          <w:szCs w:val="18"/>
                        </w:rPr>
                        <w:t>月版</w:t>
                      </w:r>
                    </w:p>
                  </w:txbxContent>
                </v:textbox>
              </v:shape>
            </w:pict>
          </mc:Fallback>
        </mc:AlternateContent>
      </w:r>
      <w:r w:rsidR="00A7709B">
        <w:rPr>
          <w:rFonts w:ascii="黑体" w:eastAsia="黑体" w:hAnsi="黑体" w:cs="黑体" w:hint="eastAsia"/>
          <w:b/>
          <w:sz w:val="36"/>
          <w:szCs w:val="36"/>
        </w:rPr>
        <w:t>直销投资者名称或证件号码变更承诺函</w:t>
      </w:r>
    </w:p>
    <w:p w:rsidR="00937C8F" w:rsidRDefault="00A7709B" w:rsidP="004219CE">
      <w:pPr>
        <w:ind w:leftChars="-337" w:left="33" w:hangingChars="246" w:hanging="741"/>
        <w:rPr>
          <w:rFonts w:asciiTheme="minorEastAsia" w:hAnsiTheme="minorEastAsia" w:cstheme="minorEastAsia"/>
          <w:b/>
          <w:bCs/>
          <w:sz w:val="30"/>
          <w:szCs w:val="30"/>
        </w:rPr>
      </w:pPr>
      <w:r>
        <w:rPr>
          <w:rFonts w:asciiTheme="minorEastAsia" w:hAnsiTheme="minorEastAsia" w:cstheme="minorEastAsia" w:hint="eastAsia"/>
          <w:b/>
          <w:bCs/>
          <w:sz w:val="30"/>
          <w:szCs w:val="30"/>
        </w:rPr>
        <w:t>合</w:t>
      </w:r>
      <w:proofErr w:type="gramStart"/>
      <w:r>
        <w:rPr>
          <w:rFonts w:asciiTheme="minorEastAsia" w:hAnsiTheme="minorEastAsia" w:cstheme="minorEastAsia" w:hint="eastAsia"/>
          <w:b/>
          <w:bCs/>
          <w:sz w:val="30"/>
          <w:szCs w:val="30"/>
        </w:rPr>
        <w:t>煦</w:t>
      </w:r>
      <w:proofErr w:type="gramEnd"/>
      <w:r>
        <w:rPr>
          <w:rFonts w:asciiTheme="minorEastAsia" w:hAnsiTheme="minorEastAsia" w:cstheme="minorEastAsia" w:hint="eastAsia"/>
          <w:b/>
          <w:bCs/>
          <w:sz w:val="30"/>
          <w:szCs w:val="30"/>
        </w:rPr>
        <w:t>智</w:t>
      </w:r>
      <w:proofErr w:type="gramStart"/>
      <w:r>
        <w:rPr>
          <w:rFonts w:asciiTheme="minorEastAsia" w:hAnsiTheme="minorEastAsia" w:cstheme="minorEastAsia" w:hint="eastAsia"/>
          <w:b/>
          <w:bCs/>
          <w:sz w:val="30"/>
          <w:szCs w:val="30"/>
        </w:rPr>
        <w:t>远基金</w:t>
      </w:r>
      <w:proofErr w:type="gramEnd"/>
      <w:r>
        <w:rPr>
          <w:rFonts w:asciiTheme="minorEastAsia" w:hAnsiTheme="minorEastAsia" w:cstheme="minorEastAsia" w:hint="eastAsia"/>
          <w:b/>
          <w:bCs/>
          <w:sz w:val="30"/>
          <w:szCs w:val="30"/>
        </w:rPr>
        <w:t xml:space="preserve">管理有限公司： </w:t>
      </w:r>
    </w:p>
    <w:p w:rsidR="004219CE" w:rsidRDefault="0049396D" w:rsidP="004219CE">
      <w:pPr>
        <w:spacing w:afterLines="50" w:after="156" w:line="360" w:lineRule="auto"/>
        <w:ind w:leftChars="-337" w:left="-708" w:rightChars="-257" w:right="-540" w:firstLineChars="200" w:firstLine="482"/>
        <w:rPr>
          <w:rFonts w:asciiTheme="minorEastAsia" w:hAnsiTheme="minorEastAsia" w:cstheme="minorEastAsia"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本机构因</w:t>
      </w:r>
      <w:r w:rsidR="00A7709B" w:rsidRPr="00B936F5">
        <w:rPr>
          <w:rFonts w:asciiTheme="minorEastAsia" w:hAnsiTheme="minorEastAsia" w:cstheme="minorEastAsia" w:hint="eastAsia"/>
          <w:bCs/>
          <w:color w:val="FF0000"/>
          <w:szCs w:val="21"/>
        </w:rPr>
        <w:t>（</w:t>
      </w:r>
      <w:r w:rsidRPr="00B936F5">
        <w:rPr>
          <w:rFonts w:asciiTheme="minorEastAsia" w:hAnsiTheme="minorEastAsia" w:cstheme="minorEastAsia" w:hint="eastAsia"/>
          <w:bCs/>
          <w:color w:val="FF0000"/>
          <w:szCs w:val="21"/>
        </w:rPr>
        <w:t>请</w:t>
      </w:r>
      <w:proofErr w:type="gramStart"/>
      <w:r w:rsidRPr="00B936F5">
        <w:rPr>
          <w:rFonts w:asciiTheme="minorEastAsia" w:hAnsiTheme="minorEastAsia" w:cstheme="minorEastAsia" w:hint="eastAsia"/>
          <w:bCs/>
          <w:color w:val="FF0000"/>
          <w:szCs w:val="21"/>
        </w:rPr>
        <w:t>勾选符合贵司情况</w:t>
      </w:r>
      <w:proofErr w:type="gramEnd"/>
      <w:r w:rsidRPr="00B936F5">
        <w:rPr>
          <w:rFonts w:asciiTheme="minorEastAsia" w:hAnsiTheme="minorEastAsia" w:cstheme="minorEastAsia" w:hint="eastAsia"/>
          <w:bCs/>
          <w:color w:val="FF0000"/>
          <w:szCs w:val="21"/>
        </w:rPr>
        <w:t>的选项）</w:t>
      </w:r>
      <w:r w:rsidR="00B936F5" w:rsidRPr="00B936F5">
        <w:rPr>
          <w:rFonts w:asciiTheme="minorEastAsia" w:hAnsiTheme="minorEastAsia" w:cstheme="minorEastAsia"/>
          <w:bCs/>
          <w:sz w:val="24"/>
        </w:rPr>
        <w:t>□</w:t>
      </w:r>
      <w:r w:rsidR="00B936F5" w:rsidRPr="00B936F5">
        <w:rPr>
          <w:rFonts w:asciiTheme="minorEastAsia" w:hAnsiTheme="minorEastAsia" w:cstheme="minorEastAsia" w:hint="eastAsia"/>
          <w:bCs/>
          <w:sz w:val="24"/>
        </w:rPr>
        <w:t xml:space="preserve">主营业务变更或扩展 </w:t>
      </w:r>
      <w:r w:rsidR="00B936F5" w:rsidRPr="00B936F5">
        <w:rPr>
          <w:rFonts w:asciiTheme="minorEastAsia" w:hAnsiTheme="minorEastAsia" w:cstheme="minorEastAsia"/>
          <w:bCs/>
          <w:sz w:val="24"/>
        </w:rPr>
        <w:t xml:space="preserve">  </w:t>
      </w:r>
      <w:r w:rsidR="00B936F5" w:rsidRPr="00B936F5">
        <w:rPr>
          <w:rFonts w:asciiTheme="minorEastAsia" w:hAnsiTheme="minorEastAsia" w:cstheme="minorEastAsia" w:hint="eastAsia"/>
          <w:bCs/>
          <w:sz w:val="24"/>
        </w:rPr>
        <w:t xml:space="preserve"> </w:t>
      </w:r>
      <w:r w:rsidR="00B936F5" w:rsidRPr="00B936F5">
        <w:rPr>
          <w:rFonts w:asciiTheme="minorEastAsia" w:hAnsiTheme="minorEastAsia" w:cstheme="minorEastAsia"/>
          <w:bCs/>
          <w:sz w:val="24"/>
        </w:rPr>
        <w:t>□</w:t>
      </w:r>
      <w:r w:rsidR="00B936F5" w:rsidRPr="00B936F5">
        <w:rPr>
          <w:rFonts w:asciiTheme="minorEastAsia" w:hAnsiTheme="minorEastAsia" w:cstheme="minorEastAsia" w:hint="eastAsia"/>
          <w:bCs/>
          <w:sz w:val="24"/>
        </w:rPr>
        <w:t>公司并购</w:t>
      </w:r>
      <w:r w:rsidR="00B936F5">
        <w:rPr>
          <w:rFonts w:asciiTheme="minorEastAsia" w:hAnsiTheme="minorEastAsia" w:cstheme="minorEastAsia" w:hint="eastAsia"/>
          <w:bCs/>
          <w:sz w:val="24"/>
        </w:rPr>
        <w:t>或收购</w:t>
      </w:r>
      <w:r w:rsidR="00B936F5" w:rsidRPr="00B936F5">
        <w:rPr>
          <w:rFonts w:asciiTheme="minorEastAsia" w:hAnsiTheme="minorEastAsia" w:cstheme="minorEastAsia" w:hint="eastAsia"/>
          <w:bCs/>
          <w:sz w:val="24"/>
        </w:rPr>
        <w:t xml:space="preserve"> </w:t>
      </w:r>
      <w:r w:rsidR="00B936F5" w:rsidRPr="00B936F5">
        <w:rPr>
          <w:rFonts w:asciiTheme="minorEastAsia" w:hAnsiTheme="minorEastAsia" w:cstheme="minorEastAsia"/>
          <w:bCs/>
          <w:sz w:val="24"/>
        </w:rPr>
        <w:t xml:space="preserve"> </w:t>
      </w:r>
    </w:p>
    <w:p w:rsidR="00937C8F" w:rsidRDefault="00B936F5" w:rsidP="004219CE">
      <w:pPr>
        <w:spacing w:afterLines="50" w:after="156" w:line="360" w:lineRule="auto"/>
        <w:ind w:leftChars="-337" w:left="-707" w:rightChars="-257" w:right="-540" w:hanging="1"/>
        <w:rPr>
          <w:rFonts w:asciiTheme="minorEastAsia" w:hAnsiTheme="minorEastAsia" w:cstheme="minorEastAsia"/>
          <w:b/>
          <w:bCs/>
          <w:sz w:val="24"/>
        </w:rPr>
      </w:pPr>
      <w:r w:rsidRPr="00B936F5">
        <w:rPr>
          <w:rFonts w:asciiTheme="minorEastAsia" w:hAnsiTheme="minorEastAsia" w:cstheme="minorEastAsia"/>
          <w:bCs/>
          <w:sz w:val="24"/>
        </w:rPr>
        <w:t>□</w:t>
      </w:r>
      <w:r w:rsidRPr="00B936F5">
        <w:rPr>
          <w:rFonts w:asciiTheme="minorEastAsia" w:hAnsiTheme="minorEastAsia" w:cstheme="minorEastAsia" w:hint="eastAsia"/>
          <w:bCs/>
          <w:sz w:val="24"/>
        </w:rPr>
        <w:t xml:space="preserve">战略转型 </w:t>
      </w:r>
      <w:r w:rsidRPr="00B936F5">
        <w:rPr>
          <w:rFonts w:asciiTheme="minorEastAsia" w:hAnsiTheme="minorEastAsia" w:cstheme="minorEastAsia"/>
          <w:bCs/>
          <w:sz w:val="24"/>
        </w:rPr>
        <w:t xml:space="preserve"> </w:t>
      </w:r>
      <w:r w:rsidRPr="00B936F5">
        <w:rPr>
          <w:rFonts w:asciiTheme="minorEastAsia" w:hAnsiTheme="minorEastAsia" w:cstheme="minorEastAsia" w:hint="eastAsia"/>
          <w:bCs/>
          <w:sz w:val="24"/>
        </w:rPr>
        <w:t xml:space="preserve"> </w:t>
      </w:r>
      <w:r w:rsidRPr="00B936F5">
        <w:rPr>
          <w:rFonts w:asciiTheme="minorEastAsia" w:hAnsiTheme="minorEastAsia" w:cstheme="minorEastAsia"/>
          <w:bCs/>
          <w:sz w:val="24"/>
        </w:rPr>
        <w:sym w:font="Wingdings 2" w:char="00A3"/>
      </w:r>
      <w:r w:rsidRPr="00B936F5">
        <w:rPr>
          <w:rFonts w:asciiTheme="minorEastAsia" w:hAnsiTheme="minorEastAsia" w:cstheme="minorEastAsia" w:hint="eastAsia"/>
          <w:bCs/>
          <w:sz w:val="24"/>
        </w:rPr>
        <w:t xml:space="preserve">业务发展需要 </w:t>
      </w:r>
      <w:r w:rsidRPr="00B936F5">
        <w:rPr>
          <w:rFonts w:asciiTheme="minorEastAsia" w:hAnsiTheme="minorEastAsia" w:cstheme="minorEastAsia"/>
          <w:bCs/>
          <w:sz w:val="24"/>
        </w:rPr>
        <w:t xml:space="preserve">  □</w:t>
      </w:r>
      <w:r w:rsidRPr="00B936F5">
        <w:rPr>
          <w:rFonts w:asciiTheme="minorEastAsia" w:hAnsiTheme="minorEastAsia" w:cstheme="minorEastAsia" w:hint="eastAsia"/>
          <w:bCs/>
          <w:sz w:val="24"/>
        </w:rPr>
        <w:t>其他</w:t>
      </w:r>
      <w:r>
        <w:rPr>
          <w:rFonts w:ascii="宋体" w:hAnsi="宋体" w:hint="eastAsia"/>
          <w:color w:val="000000" w:themeColor="text1"/>
          <w:szCs w:val="21"/>
        </w:rPr>
        <w:t>_</w:t>
      </w:r>
      <w:r>
        <w:rPr>
          <w:rFonts w:ascii="宋体" w:hAnsi="宋体"/>
          <w:color w:val="000000" w:themeColor="text1"/>
          <w:szCs w:val="21"/>
        </w:rPr>
        <w:t>______</w:t>
      </w:r>
      <w:r w:rsidR="004219CE">
        <w:rPr>
          <w:rFonts w:ascii="宋体" w:hAnsi="宋体"/>
          <w:color w:val="000000" w:themeColor="text1"/>
          <w:szCs w:val="21"/>
        </w:rPr>
        <w:t>_____________________________</w:t>
      </w:r>
      <w:r>
        <w:rPr>
          <w:rFonts w:ascii="宋体" w:hAnsi="宋体" w:hint="eastAsia"/>
          <w:color w:val="000000" w:themeColor="text1"/>
          <w:sz w:val="15"/>
          <w:szCs w:val="15"/>
        </w:rPr>
        <w:t>（需具体写明）</w:t>
      </w:r>
      <w:r>
        <w:rPr>
          <w:rFonts w:asciiTheme="minorEastAsia" w:hAnsiTheme="minorEastAsia" w:cstheme="minorEastAsia" w:hint="eastAsia"/>
          <w:b/>
          <w:bCs/>
          <w:sz w:val="24"/>
        </w:rPr>
        <w:t>原因，需要更新本机构在贵司开立基金账户时预留的本机构开户相关信息，请根据本机构提供的相关材料给予修改。</w:t>
      </w:r>
    </w:p>
    <w:tbl>
      <w:tblPr>
        <w:tblStyle w:val="a3"/>
        <w:tblW w:w="10431" w:type="dxa"/>
        <w:tblInd w:w="-542" w:type="dxa"/>
        <w:tblLook w:val="04A0" w:firstRow="1" w:lastRow="0" w:firstColumn="1" w:lastColumn="0" w:noHBand="0" w:noVBand="1"/>
      </w:tblPr>
      <w:tblGrid>
        <w:gridCol w:w="1867"/>
        <w:gridCol w:w="3319"/>
        <w:gridCol w:w="1843"/>
        <w:gridCol w:w="3402"/>
      </w:tblGrid>
      <w:tr w:rsidR="00E44537" w:rsidTr="00BD7691">
        <w:trPr>
          <w:trHeight w:val="485"/>
        </w:trPr>
        <w:tc>
          <w:tcPr>
            <w:tcW w:w="10431" w:type="dxa"/>
            <w:gridSpan w:val="4"/>
            <w:vAlign w:val="center"/>
          </w:tcPr>
          <w:p w:rsidR="00E44537" w:rsidRPr="00B662D0" w:rsidRDefault="00B662D0" w:rsidP="00B662D0">
            <w:pPr>
              <w:widowControl/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FF0000"/>
                <w:kern w:val="0"/>
                <w:szCs w:val="21"/>
              </w:rPr>
              <w:t>*</w:t>
            </w:r>
            <w:r>
              <w:rPr>
                <w:rFonts w:ascii="宋体" w:eastAsia="宋体" w:hAnsi="宋体" w:cs="Times New Roman"/>
                <w:b/>
                <w:color w:val="FF0000"/>
                <w:kern w:val="0"/>
                <w:szCs w:val="21"/>
              </w:rPr>
              <w:t xml:space="preserve"> </w:t>
            </w:r>
            <w:r w:rsidR="00E44537" w:rsidRPr="001554A1">
              <w:rPr>
                <w:rFonts w:ascii="新宋体" w:eastAsia="新宋体" w:hAnsi="新宋体" w:cs="Times New Roman" w:hint="eastAsia"/>
                <w:b/>
                <w:color w:val="000000"/>
                <w:kern w:val="0"/>
                <w:szCs w:val="21"/>
              </w:rPr>
              <w:t>信息采集</w:t>
            </w:r>
          </w:p>
        </w:tc>
      </w:tr>
      <w:tr w:rsidR="00E44537" w:rsidTr="00BD7691">
        <w:trPr>
          <w:trHeight w:val="407"/>
        </w:trPr>
        <w:tc>
          <w:tcPr>
            <w:tcW w:w="1867" w:type="dxa"/>
            <w:vAlign w:val="center"/>
          </w:tcPr>
          <w:p w:rsidR="00E44537" w:rsidRPr="003D3420" w:rsidRDefault="00E44537" w:rsidP="00E44537">
            <w:pPr>
              <w:widowControl/>
              <w:jc w:val="center"/>
              <w:rPr>
                <w:rFonts w:ascii="新宋体" w:eastAsia="新宋体" w:hAnsi="新宋体" w:cs="Times New Roman"/>
                <w:b/>
                <w:color w:val="000000"/>
                <w:kern w:val="0"/>
                <w:sz w:val="20"/>
                <w:szCs w:val="20"/>
              </w:rPr>
            </w:pPr>
            <w:r w:rsidRPr="003D3420">
              <w:rPr>
                <w:rFonts w:ascii="新宋体" w:eastAsia="新宋体" w:hAnsi="新宋体" w:cs="Times New Roman" w:hint="eastAsia"/>
                <w:b/>
                <w:color w:val="FF0000"/>
                <w:kern w:val="0"/>
                <w:sz w:val="20"/>
                <w:szCs w:val="20"/>
              </w:rPr>
              <w:t>*</w:t>
            </w:r>
            <w:r w:rsidRPr="003D3420">
              <w:rPr>
                <w:rFonts w:ascii="新宋体" w:eastAsia="新宋体" w:hAnsi="新宋体" w:cs="Times New Roman"/>
                <w:b/>
                <w:color w:val="FF0000"/>
                <w:kern w:val="0"/>
                <w:sz w:val="20"/>
                <w:szCs w:val="20"/>
              </w:rPr>
              <w:t xml:space="preserve"> </w:t>
            </w:r>
            <w:r w:rsidRP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>变更事项</w:t>
            </w:r>
          </w:p>
        </w:tc>
        <w:tc>
          <w:tcPr>
            <w:tcW w:w="8564" w:type="dxa"/>
            <w:gridSpan w:val="3"/>
            <w:vAlign w:val="center"/>
          </w:tcPr>
          <w:p w:rsidR="00E44537" w:rsidRPr="003D3420" w:rsidRDefault="00E44537" w:rsidP="00E44537">
            <w:pPr>
              <w:widowControl/>
              <w:rPr>
                <w:rFonts w:ascii="新宋体" w:eastAsia="新宋体" w:hAnsi="新宋体" w:cs="Times New Roman"/>
                <w:b/>
                <w:color w:val="000000"/>
                <w:kern w:val="0"/>
                <w:sz w:val="20"/>
                <w:szCs w:val="20"/>
              </w:rPr>
            </w:pPr>
            <w:r w:rsidRP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□投资者名称 </w:t>
            </w:r>
            <w:r w:rsidRPr="003D3420">
              <w:rPr>
                <w:rFonts w:ascii="新宋体" w:eastAsia="新宋体" w:hAnsi="新宋体" w:cs="Times New Roman"/>
                <w:b/>
                <w:color w:val="000000"/>
                <w:kern w:val="0"/>
                <w:sz w:val="20"/>
                <w:szCs w:val="20"/>
              </w:rPr>
              <w:t xml:space="preserve">  </w:t>
            </w:r>
            <w:r w:rsidRP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□证件类型   □证件号码   □授权经办人姓名 </w:t>
            </w:r>
            <w:r w:rsid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P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 □授权经办人身份证号码</w:t>
            </w:r>
          </w:p>
        </w:tc>
      </w:tr>
      <w:tr w:rsidR="00E44537" w:rsidTr="00BD7691">
        <w:trPr>
          <w:trHeight w:val="426"/>
        </w:trPr>
        <w:tc>
          <w:tcPr>
            <w:tcW w:w="1867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基金账号</w:t>
            </w:r>
          </w:p>
        </w:tc>
        <w:tc>
          <w:tcPr>
            <w:tcW w:w="3319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授权经办人手机号</w:t>
            </w:r>
          </w:p>
        </w:tc>
        <w:tc>
          <w:tcPr>
            <w:tcW w:w="3402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</w:tr>
      <w:tr w:rsidR="00E44537" w:rsidTr="00BD7691">
        <w:tc>
          <w:tcPr>
            <w:tcW w:w="1867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投资者名称（变更前）</w:t>
            </w:r>
          </w:p>
        </w:tc>
        <w:tc>
          <w:tcPr>
            <w:tcW w:w="3319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E44537" w:rsidRPr="00E44537" w:rsidRDefault="00E44537" w:rsidP="00BD7691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投资者名称（变更后）</w:t>
            </w:r>
          </w:p>
        </w:tc>
        <w:tc>
          <w:tcPr>
            <w:tcW w:w="3402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</w:tr>
      <w:tr w:rsidR="00E44537" w:rsidTr="00BD7691">
        <w:tc>
          <w:tcPr>
            <w:tcW w:w="1867" w:type="dxa"/>
            <w:vAlign w:val="center"/>
          </w:tcPr>
          <w:p w:rsidR="00E44537" w:rsidRPr="00E44537" w:rsidRDefault="00E44537" w:rsidP="00BD7691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证件类型（变更前）</w:t>
            </w:r>
          </w:p>
        </w:tc>
        <w:tc>
          <w:tcPr>
            <w:tcW w:w="3319" w:type="dxa"/>
            <w:vAlign w:val="center"/>
          </w:tcPr>
          <w:p w:rsidR="00E44537" w:rsidRPr="00B703C5" w:rsidRDefault="00E44537" w:rsidP="00B703C5">
            <w:pPr>
              <w:widowControl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营业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执照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行政机关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社会团体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登记证书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□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下属机构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□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其他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机构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军队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武警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基金会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批文</w:t>
            </w:r>
          </w:p>
        </w:tc>
        <w:tc>
          <w:tcPr>
            <w:tcW w:w="1843" w:type="dxa"/>
            <w:vAlign w:val="center"/>
          </w:tcPr>
          <w:p w:rsidR="00E44537" w:rsidRPr="00E44537" w:rsidRDefault="00E44537" w:rsidP="00BD7691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证件类型（变更后）</w:t>
            </w:r>
          </w:p>
        </w:tc>
        <w:tc>
          <w:tcPr>
            <w:tcW w:w="3402" w:type="dxa"/>
            <w:vAlign w:val="center"/>
          </w:tcPr>
          <w:p w:rsidR="00E44537" w:rsidRPr="00E44537" w:rsidRDefault="00B703C5" w:rsidP="00B703C5">
            <w:pPr>
              <w:widowControl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营业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执照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 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行政机关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社会团体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登记证书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下属机构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□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其他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机构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军队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武警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基金会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批文</w:t>
            </w:r>
          </w:p>
        </w:tc>
      </w:tr>
      <w:tr w:rsidR="00E44537" w:rsidTr="00BD7691">
        <w:tc>
          <w:tcPr>
            <w:tcW w:w="1867" w:type="dxa"/>
            <w:vAlign w:val="center"/>
          </w:tcPr>
          <w:p w:rsidR="00E44537" w:rsidRPr="00E44537" w:rsidRDefault="00E44537" w:rsidP="00BD7691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证件号码（变更前）</w:t>
            </w:r>
          </w:p>
        </w:tc>
        <w:tc>
          <w:tcPr>
            <w:tcW w:w="3319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E44537" w:rsidRPr="00E44537" w:rsidRDefault="00E44537" w:rsidP="00BD7691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证件号码（变更后）</w:t>
            </w:r>
          </w:p>
        </w:tc>
        <w:tc>
          <w:tcPr>
            <w:tcW w:w="3402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</w:tr>
      <w:tr w:rsidR="00E44537" w:rsidTr="00BD7691">
        <w:tc>
          <w:tcPr>
            <w:tcW w:w="1867" w:type="dxa"/>
            <w:vAlign w:val="center"/>
          </w:tcPr>
          <w:p w:rsidR="00E44537" w:rsidRPr="00E44537" w:rsidRDefault="00B662D0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经办人姓名</w:t>
            </w: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（变更前）</w:t>
            </w:r>
          </w:p>
        </w:tc>
        <w:tc>
          <w:tcPr>
            <w:tcW w:w="3319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E44537" w:rsidRPr="00E44537" w:rsidRDefault="00B662D0" w:rsidP="00BD7691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经办人姓名</w:t>
            </w: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（变更后）</w:t>
            </w:r>
          </w:p>
        </w:tc>
        <w:tc>
          <w:tcPr>
            <w:tcW w:w="3402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</w:tr>
      <w:tr w:rsidR="00B662D0" w:rsidTr="00BD7691">
        <w:tc>
          <w:tcPr>
            <w:tcW w:w="1867" w:type="dxa"/>
            <w:vAlign w:val="center"/>
          </w:tcPr>
          <w:p w:rsidR="00B662D0" w:rsidRPr="00E44537" w:rsidRDefault="00B662D0" w:rsidP="00B662D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经办人</w:t>
            </w: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证件号（变更前）</w:t>
            </w:r>
          </w:p>
        </w:tc>
        <w:tc>
          <w:tcPr>
            <w:tcW w:w="3319" w:type="dxa"/>
            <w:vAlign w:val="center"/>
          </w:tcPr>
          <w:p w:rsidR="00B662D0" w:rsidRPr="00E44537" w:rsidRDefault="00B662D0" w:rsidP="00B662D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B662D0" w:rsidRPr="00E44537" w:rsidRDefault="00B662D0" w:rsidP="00BD7691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经办人</w:t>
            </w: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证件号（变更后）</w:t>
            </w:r>
          </w:p>
        </w:tc>
        <w:tc>
          <w:tcPr>
            <w:tcW w:w="3402" w:type="dxa"/>
            <w:vAlign w:val="center"/>
          </w:tcPr>
          <w:p w:rsidR="00B662D0" w:rsidRPr="00E44537" w:rsidRDefault="00B662D0" w:rsidP="00B662D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</w:tr>
    </w:tbl>
    <w:p w:rsidR="00937C8F" w:rsidRPr="00AE5925" w:rsidRDefault="00AE5925" w:rsidP="00AE5925">
      <w:pPr>
        <w:spacing w:afterLines="50" w:after="156" w:line="360" w:lineRule="auto"/>
        <w:ind w:firstLineChars="200" w:firstLine="320"/>
        <w:rPr>
          <w:rFonts w:ascii="华文中宋" w:eastAsia="华文中宋" w:hAnsi="华文中宋"/>
          <w:color w:val="FF0000"/>
          <w:sz w:val="16"/>
          <w:szCs w:val="16"/>
        </w:rPr>
      </w:pPr>
      <w:r w:rsidRPr="00AE5925">
        <w:rPr>
          <w:rFonts w:ascii="华文中宋" w:eastAsia="华文中宋" w:hAnsi="华文中宋" w:hint="eastAsia"/>
          <w:color w:val="FF0000"/>
          <w:sz w:val="16"/>
          <w:szCs w:val="16"/>
        </w:rPr>
        <w:t>【温馨提示】：</w:t>
      </w:r>
      <w:r w:rsidR="00E44537" w:rsidRPr="00AE5925">
        <w:rPr>
          <w:rFonts w:ascii="华文中宋" w:eastAsia="华文中宋" w:hAnsi="华文中宋" w:hint="eastAsia"/>
          <w:color w:val="FF0000"/>
          <w:sz w:val="16"/>
          <w:szCs w:val="16"/>
        </w:rPr>
        <w:t>根据直销相关办理规则，关键信息不允许同日变更</w:t>
      </w:r>
    </w:p>
    <w:p w:rsidR="00937C8F" w:rsidRDefault="00AE5925">
      <w:pPr>
        <w:spacing w:beforeLines="50" w:before="156" w:afterLines="100" w:after="312"/>
        <w:ind w:firstLineChars="200" w:firstLine="482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本机构</w:t>
      </w:r>
      <w:r w:rsidR="00A7709B">
        <w:rPr>
          <w:rFonts w:asciiTheme="minorEastAsia" w:hAnsiTheme="minorEastAsia" w:cstheme="minorEastAsia" w:hint="eastAsia"/>
          <w:b/>
          <w:bCs/>
          <w:sz w:val="24"/>
        </w:rPr>
        <w:t>保证所提供的资料真实、准确、完整，并自愿遵守相关条款，履行基金投资者的各项义务，愿意自行承担由此引起的一起后果。</w:t>
      </w:r>
    </w:p>
    <w:p w:rsidR="00937C8F" w:rsidRDefault="00AE5925" w:rsidP="00AE5925">
      <w:pPr>
        <w:ind w:firstLineChars="2100" w:firstLine="5060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授权经办人</w:t>
      </w:r>
      <w:r w:rsidR="00A7709B">
        <w:rPr>
          <w:rFonts w:asciiTheme="minorEastAsia" w:hAnsiTheme="minorEastAsia" w:cstheme="minorEastAsia" w:hint="eastAsia"/>
          <w:b/>
          <w:bCs/>
          <w:sz w:val="24"/>
        </w:rPr>
        <w:t>签字：_________________</w:t>
      </w:r>
    </w:p>
    <w:p w:rsidR="00AE5925" w:rsidRPr="00BD4D33" w:rsidRDefault="00AE5925" w:rsidP="00BD4D33">
      <w:pPr>
        <w:spacing w:line="360" w:lineRule="auto"/>
        <w:ind w:firstLineChars="2100" w:firstLine="5040"/>
        <w:rPr>
          <w:rFonts w:ascii="宋体" w:hAnsi="宋体"/>
          <w:color w:val="000000" w:themeColor="text1"/>
          <w:sz w:val="16"/>
          <w:szCs w:val="16"/>
        </w:rPr>
      </w:pPr>
      <w:r w:rsidRPr="00BD4D33">
        <w:rPr>
          <w:rFonts w:asciiTheme="minorEastAsia" w:hAnsiTheme="minorEastAsia" w:cstheme="minorEastAsia" w:hint="eastAsia"/>
          <w:bCs/>
          <w:sz w:val="24"/>
        </w:rPr>
        <w:t>（加盖公章、法人章）</w:t>
      </w:r>
    </w:p>
    <w:p w:rsidR="00937C8F" w:rsidRDefault="00A7709B">
      <w:pPr>
        <w:spacing w:afterLines="50" w:after="156" w:line="360" w:lineRule="auto"/>
        <w:ind w:firstLineChars="2800" w:firstLine="6720"/>
        <w:rPr>
          <w:b/>
          <w:bCs/>
          <w:i/>
          <w:iCs/>
          <w:sz w:val="18"/>
          <w:szCs w:val="18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-377825</wp:posOffset>
                </wp:positionH>
                <wp:positionV relativeFrom="paragraph">
                  <wp:posOffset>267970</wp:posOffset>
                </wp:positionV>
                <wp:extent cx="6589395" cy="19685"/>
                <wp:effectExtent l="0" t="0" r="20955" b="3746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9395" cy="19685"/>
                        </a:xfrm>
                        <a:prstGeom prst="line">
                          <a:avLst/>
                        </a:prstGeom>
                        <a:ln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9CBDEE" id="直接连接符 3" o:spid="_x0000_s1026" style="position:absolute;left:0;text-align:lef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9.75pt,21.1pt" to="489.1pt,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" strokecolor="#5b9bd5 [3204]" strokeweight=".5pt">
                <v:stroke dashstyle="3 1" joinstyle="miter"/>
              </v:line>
            </w:pict>
          </mc:Fallback>
        </mc:AlternateContent>
      </w:r>
      <w:r>
        <w:rPr>
          <w:rFonts w:asciiTheme="minorEastAsia" w:hAnsiTheme="minorEastAsia" w:cstheme="minorEastAsia" w:hint="eastAsia"/>
          <w:b/>
          <w:bCs/>
          <w:sz w:val="24"/>
        </w:rPr>
        <w:t>年      月      日</w:t>
      </w:r>
    </w:p>
    <w:p w:rsidR="005D7C96" w:rsidRDefault="005D7C96" w:rsidP="005D7C96">
      <w:pPr>
        <w:ind w:leftChars="-200" w:left="71" w:hangingChars="233" w:hanging="491"/>
        <w:rPr>
          <w:b/>
          <w:bCs/>
          <w:i/>
          <w:iCs/>
          <w:sz w:val="18"/>
          <w:szCs w:val="18"/>
        </w:rPr>
      </w:pPr>
      <w:r w:rsidRPr="005D7C96">
        <w:rPr>
          <w:rFonts w:hint="eastAsia"/>
          <w:b/>
          <w:bCs/>
          <w:i/>
          <w:color w:val="2300C0"/>
          <w:szCs w:val="21"/>
        </w:rPr>
        <w:t>关键信息</w:t>
      </w:r>
      <w:r w:rsidRPr="005D7C96">
        <w:rPr>
          <w:rFonts w:hint="eastAsia"/>
          <w:b/>
          <w:bCs/>
          <w:i/>
          <w:iCs/>
          <w:sz w:val="18"/>
          <w:szCs w:val="18"/>
        </w:rPr>
        <w:t>变更</w:t>
      </w:r>
      <w:r w:rsidR="00A7709B">
        <w:rPr>
          <w:rFonts w:hint="eastAsia"/>
          <w:b/>
          <w:bCs/>
          <w:i/>
          <w:iCs/>
          <w:sz w:val="18"/>
          <w:szCs w:val="18"/>
        </w:rPr>
        <w:t>所需资料：</w:t>
      </w:r>
    </w:p>
    <w:p w:rsidR="00AD7A29" w:rsidRDefault="005D7C96" w:rsidP="005D7C96">
      <w:pPr>
        <w:ind w:leftChars="-200" w:left="1" w:hangingChars="233" w:hanging="421"/>
        <w:rPr>
          <w:color w:val="2300C0"/>
          <w:sz w:val="18"/>
          <w:szCs w:val="18"/>
        </w:rPr>
      </w:pPr>
      <w:r w:rsidRPr="004333B4">
        <w:rPr>
          <w:rFonts w:ascii="宋体" w:eastAsia="宋体" w:hAnsi="宋体" w:cs="宋体" w:hint="eastAsia"/>
          <w:b/>
          <w:color w:val="2300C0"/>
          <w:sz w:val="18"/>
          <w:szCs w:val="18"/>
        </w:rPr>
        <w:t>①</w:t>
      </w:r>
      <w:r>
        <w:rPr>
          <w:color w:val="2300C0"/>
          <w:sz w:val="18"/>
          <w:szCs w:val="18"/>
        </w:rPr>
        <w:t xml:space="preserve"> </w:t>
      </w:r>
      <w:proofErr w:type="gramStart"/>
      <w:r w:rsidR="00A7709B" w:rsidRPr="005D7C96">
        <w:rPr>
          <w:rFonts w:hint="eastAsia"/>
          <w:color w:val="2300C0"/>
          <w:sz w:val="18"/>
          <w:szCs w:val="18"/>
        </w:rPr>
        <w:t>本承诺</w:t>
      </w:r>
      <w:proofErr w:type="gramEnd"/>
      <w:r w:rsidR="00A7709B" w:rsidRPr="005D7C96">
        <w:rPr>
          <w:rFonts w:hint="eastAsia"/>
          <w:color w:val="2300C0"/>
          <w:sz w:val="18"/>
          <w:szCs w:val="18"/>
        </w:rPr>
        <w:t>函（填写完</w:t>
      </w:r>
      <w:r w:rsidR="001D290E">
        <w:rPr>
          <w:rFonts w:hint="eastAsia"/>
          <w:color w:val="2300C0"/>
          <w:sz w:val="18"/>
          <w:szCs w:val="18"/>
        </w:rPr>
        <w:t>整</w:t>
      </w:r>
      <w:r w:rsidR="00A7709B" w:rsidRPr="005D7C96">
        <w:rPr>
          <w:rFonts w:hint="eastAsia"/>
          <w:color w:val="2300C0"/>
          <w:sz w:val="18"/>
          <w:szCs w:val="18"/>
        </w:rPr>
        <w:t>，</w:t>
      </w:r>
      <w:r w:rsidRPr="005D7C96">
        <w:rPr>
          <w:rFonts w:hint="eastAsia"/>
          <w:color w:val="2300C0"/>
          <w:sz w:val="18"/>
          <w:szCs w:val="18"/>
        </w:rPr>
        <w:t>经办人</w:t>
      </w:r>
      <w:r w:rsidR="00A7709B" w:rsidRPr="005D7C96">
        <w:rPr>
          <w:rFonts w:hint="eastAsia"/>
          <w:color w:val="2300C0"/>
          <w:sz w:val="18"/>
          <w:szCs w:val="18"/>
        </w:rPr>
        <w:t>手写签字</w:t>
      </w:r>
      <w:r w:rsidRPr="005D7C96">
        <w:rPr>
          <w:rFonts w:hint="eastAsia"/>
          <w:color w:val="2300C0"/>
          <w:sz w:val="18"/>
          <w:szCs w:val="18"/>
        </w:rPr>
        <w:t>、盖章</w:t>
      </w:r>
      <w:r w:rsidR="00A7709B" w:rsidRPr="005D7C96">
        <w:rPr>
          <w:rFonts w:hint="eastAsia"/>
          <w:color w:val="2300C0"/>
          <w:sz w:val="18"/>
          <w:szCs w:val="18"/>
        </w:rPr>
        <w:t>）；</w:t>
      </w:r>
      <w:r>
        <w:rPr>
          <w:rFonts w:hint="eastAsia"/>
          <w:color w:val="2300C0"/>
          <w:sz w:val="18"/>
          <w:szCs w:val="18"/>
        </w:rPr>
        <w:t xml:space="preserve"> </w:t>
      </w:r>
    </w:p>
    <w:p w:rsidR="00812C7B" w:rsidRDefault="005D7C96" w:rsidP="005D7C96">
      <w:pPr>
        <w:ind w:leftChars="-200" w:left="1" w:hangingChars="233" w:hanging="421"/>
        <w:rPr>
          <w:color w:val="2300C0"/>
          <w:sz w:val="18"/>
          <w:szCs w:val="18"/>
        </w:rPr>
      </w:pPr>
      <w:r w:rsidRPr="004333B4">
        <w:rPr>
          <w:rFonts w:ascii="宋体" w:eastAsia="宋体" w:hAnsi="宋体" w:cs="宋体" w:hint="eastAsia"/>
          <w:b/>
          <w:color w:val="2300C0"/>
          <w:sz w:val="18"/>
          <w:szCs w:val="18"/>
        </w:rPr>
        <w:t>②</w:t>
      </w:r>
      <w:r w:rsidR="00AD7A29">
        <w:rPr>
          <w:color w:val="2300C0"/>
          <w:sz w:val="18"/>
          <w:szCs w:val="18"/>
        </w:rPr>
        <w:t xml:space="preserve"> </w:t>
      </w:r>
      <w:r w:rsidR="00812C7B">
        <w:rPr>
          <w:rFonts w:hint="eastAsia"/>
          <w:color w:val="2300C0"/>
          <w:sz w:val="18"/>
          <w:szCs w:val="18"/>
        </w:rPr>
        <w:t>授权经办人身份证正、反面复印件；</w:t>
      </w:r>
    </w:p>
    <w:p w:rsidR="00AD7A29" w:rsidRDefault="00812C7B" w:rsidP="005D7C96">
      <w:pPr>
        <w:ind w:leftChars="-200" w:left="1" w:hangingChars="233" w:hanging="421"/>
        <w:rPr>
          <w:color w:val="2300C0"/>
          <w:sz w:val="18"/>
          <w:szCs w:val="18"/>
        </w:rPr>
      </w:pPr>
      <w:r w:rsidRPr="004333B4">
        <w:rPr>
          <w:rFonts w:ascii="宋体" w:eastAsia="宋体" w:hAnsi="宋体" w:cs="宋体" w:hint="eastAsia"/>
          <w:b/>
          <w:color w:val="2300C0"/>
          <w:sz w:val="18"/>
          <w:szCs w:val="18"/>
        </w:rPr>
        <w:t>③</w:t>
      </w:r>
      <w:r>
        <w:rPr>
          <w:rFonts w:ascii="宋体" w:eastAsia="宋体" w:hAnsi="宋体" w:cs="宋体" w:hint="eastAsia"/>
          <w:color w:val="2300C0"/>
          <w:sz w:val="18"/>
          <w:szCs w:val="18"/>
        </w:rPr>
        <w:t xml:space="preserve"> </w:t>
      </w:r>
      <w:r w:rsidR="005D7C96" w:rsidRPr="005D7C96">
        <w:rPr>
          <w:rFonts w:hint="eastAsia"/>
          <w:color w:val="2300C0"/>
          <w:sz w:val="18"/>
          <w:szCs w:val="18"/>
        </w:rPr>
        <w:t>有效机关出具的</w:t>
      </w:r>
      <w:r w:rsidR="00FA5A32">
        <w:rPr>
          <w:rFonts w:hint="eastAsia"/>
          <w:color w:val="2300C0"/>
          <w:sz w:val="18"/>
          <w:szCs w:val="18"/>
        </w:rPr>
        <w:t>贵司更名</w:t>
      </w:r>
      <w:r w:rsidR="005D7C96" w:rsidRPr="005D7C96">
        <w:rPr>
          <w:rFonts w:hint="eastAsia"/>
          <w:color w:val="2300C0"/>
          <w:sz w:val="18"/>
          <w:szCs w:val="18"/>
        </w:rPr>
        <w:t>证明资料或变更说明函原件（或者复印件盖章）</w:t>
      </w:r>
      <w:r w:rsidR="00AD7A29">
        <w:rPr>
          <w:rFonts w:hint="eastAsia"/>
          <w:color w:val="2300C0"/>
          <w:sz w:val="18"/>
          <w:szCs w:val="18"/>
        </w:rPr>
        <w:t>；</w:t>
      </w:r>
    </w:p>
    <w:p w:rsidR="00AD7A29" w:rsidRDefault="00812C7B" w:rsidP="005D7C96">
      <w:pPr>
        <w:ind w:leftChars="-200" w:left="1" w:hangingChars="233" w:hanging="421"/>
        <w:rPr>
          <w:color w:val="2300C0"/>
          <w:sz w:val="18"/>
          <w:szCs w:val="18"/>
        </w:rPr>
      </w:pPr>
      <w:r w:rsidRPr="004333B4">
        <w:rPr>
          <w:rFonts w:hint="eastAsia"/>
          <w:b/>
          <w:color w:val="2300C0"/>
          <w:sz w:val="18"/>
          <w:szCs w:val="18"/>
        </w:rPr>
        <w:t>④</w:t>
      </w:r>
      <w:r>
        <w:rPr>
          <w:rFonts w:hint="eastAsia"/>
          <w:color w:val="2300C0"/>
          <w:sz w:val="18"/>
          <w:szCs w:val="18"/>
        </w:rPr>
        <w:t xml:space="preserve"> </w:t>
      </w:r>
      <w:r w:rsidR="005D7C96" w:rsidRPr="005D7C96">
        <w:rPr>
          <w:rFonts w:hint="eastAsia"/>
          <w:color w:val="2300C0"/>
          <w:sz w:val="18"/>
          <w:szCs w:val="18"/>
        </w:rPr>
        <w:t>变更后的</w:t>
      </w:r>
      <w:r w:rsidR="005D7C96">
        <w:rPr>
          <w:rFonts w:hint="eastAsia"/>
          <w:color w:val="2300C0"/>
          <w:sz w:val="18"/>
          <w:szCs w:val="18"/>
        </w:rPr>
        <w:t>营业执照复印件</w:t>
      </w:r>
      <w:r w:rsidR="00A7709B" w:rsidRPr="005D7C96">
        <w:rPr>
          <w:rFonts w:hint="eastAsia"/>
          <w:color w:val="2300C0"/>
          <w:sz w:val="18"/>
          <w:szCs w:val="18"/>
        </w:rPr>
        <w:t>；</w:t>
      </w:r>
    </w:p>
    <w:p w:rsidR="00937C8F" w:rsidRDefault="00812C7B" w:rsidP="00AD7A29">
      <w:pPr>
        <w:ind w:leftChars="-203" w:left="-425" w:hanging="1"/>
        <w:rPr>
          <w:color w:val="2300C0"/>
          <w:sz w:val="18"/>
          <w:szCs w:val="18"/>
        </w:rPr>
      </w:pPr>
      <w:r w:rsidRPr="004333B4">
        <w:rPr>
          <w:rFonts w:ascii="宋体" w:eastAsia="宋体" w:hAnsi="宋体" w:cs="宋体" w:hint="eastAsia"/>
          <w:b/>
          <w:color w:val="2300C0"/>
          <w:sz w:val="18"/>
          <w:szCs w:val="18"/>
        </w:rPr>
        <w:t>⑤</w:t>
      </w:r>
      <w:r>
        <w:rPr>
          <w:color w:val="2300C0"/>
          <w:sz w:val="18"/>
          <w:szCs w:val="18"/>
        </w:rPr>
        <w:t xml:space="preserve"> </w:t>
      </w:r>
      <w:r w:rsidR="002310BD" w:rsidRPr="00664D73">
        <w:rPr>
          <w:rFonts w:ascii="宋体" w:eastAsia="宋体" w:hAnsi="宋体" w:hint="eastAsia"/>
          <w:color w:val="2300C0"/>
          <w:sz w:val="18"/>
          <w:szCs w:val="18"/>
        </w:rPr>
        <w:t>变更后的同名银行账户《开户许可证》或银行</w:t>
      </w:r>
      <w:r w:rsidR="002310BD">
        <w:rPr>
          <w:rFonts w:ascii="宋体" w:eastAsia="宋体" w:hAnsi="宋体" w:hint="eastAsia"/>
          <w:color w:val="2300C0"/>
          <w:sz w:val="18"/>
          <w:szCs w:val="18"/>
        </w:rPr>
        <w:t>出具的加盖银行业务章的</w:t>
      </w:r>
      <w:r w:rsidR="002310BD" w:rsidRPr="00664D73">
        <w:rPr>
          <w:rFonts w:ascii="宋体" w:eastAsia="宋体" w:hAnsi="宋体" w:hint="eastAsia"/>
          <w:color w:val="2300C0"/>
          <w:sz w:val="18"/>
          <w:szCs w:val="18"/>
        </w:rPr>
        <w:t>变更</w:t>
      </w:r>
      <w:r w:rsidR="002310BD">
        <w:rPr>
          <w:rFonts w:ascii="宋体" w:eastAsia="宋体" w:hAnsi="宋体" w:hint="eastAsia"/>
          <w:color w:val="2300C0"/>
          <w:sz w:val="18"/>
          <w:szCs w:val="18"/>
        </w:rPr>
        <w:t>材料</w:t>
      </w:r>
      <w:r w:rsidR="002310BD" w:rsidRPr="00664D73">
        <w:rPr>
          <w:rFonts w:ascii="宋体" w:eastAsia="宋体" w:hAnsi="宋体" w:hint="eastAsia"/>
          <w:color w:val="2300C0"/>
          <w:sz w:val="18"/>
          <w:szCs w:val="18"/>
        </w:rPr>
        <w:t>（</w:t>
      </w:r>
      <w:r w:rsidR="002310BD">
        <w:rPr>
          <w:rFonts w:ascii="宋体" w:eastAsia="宋体" w:hAnsi="宋体" w:hint="eastAsia"/>
          <w:color w:val="2300C0"/>
          <w:sz w:val="18"/>
          <w:szCs w:val="18"/>
        </w:rPr>
        <w:t>需清楚显示开户银行、账户名、账号，复印件请加盖公司公章</w:t>
      </w:r>
      <w:r w:rsidR="002310BD" w:rsidRPr="00664D73">
        <w:rPr>
          <w:rFonts w:ascii="宋体" w:eastAsia="宋体" w:hAnsi="宋体" w:hint="eastAsia"/>
          <w:color w:val="2300C0"/>
          <w:sz w:val="18"/>
          <w:szCs w:val="18"/>
        </w:rPr>
        <w:t>）</w:t>
      </w:r>
      <w:r w:rsidR="00A7709B" w:rsidRPr="005D7C96">
        <w:rPr>
          <w:rFonts w:hint="eastAsia"/>
          <w:color w:val="2300C0"/>
          <w:sz w:val="18"/>
          <w:szCs w:val="18"/>
        </w:rPr>
        <w:t>；</w:t>
      </w:r>
    </w:p>
    <w:p w:rsidR="00812C7B" w:rsidRPr="005D7C96" w:rsidRDefault="00812C7B" w:rsidP="00AD7A29">
      <w:pPr>
        <w:ind w:leftChars="-203" w:left="-425" w:hanging="1"/>
        <w:rPr>
          <w:color w:val="2300C0"/>
          <w:sz w:val="18"/>
          <w:szCs w:val="18"/>
        </w:rPr>
      </w:pPr>
      <w:r w:rsidRPr="004333B4">
        <w:rPr>
          <w:rFonts w:ascii="宋体" w:eastAsia="宋体" w:hAnsi="宋体" w:cs="宋体" w:hint="eastAsia"/>
          <w:b/>
          <w:color w:val="2300C0"/>
          <w:sz w:val="18"/>
          <w:szCs w:val="18"/>
        </w:rPr>
        <w:t>⑥</w:t>
      </w:r>
      <w:r>
        <w:rPr>
          <w:color w:val="2300C0"/>
          <w:sz w:val="18"/>
          <w:szCs w:val="18"/>
        </w:rPr>
        <w:t xml:space="preserve"> </w:t>
      </w:r>
      <w:r>
        <w:rPr>
          <w:rFonts w:hint="eastAsia"/>
          <w:color w:val="2300C0"/>
          <w:sz w:val="18"/>
          <w:szCs w:val="18"/>
        </w:rPr>
        <w:t>《预留印鉴卡》（一式两份）</w:t>
      </w:r>
      <w:r w:rsidRPr="00812C7B">
        <w:rPr>
          <w:rFonts w:hint="eastAsia"/>
          <w:sz w:val="18"/>
          <w:szCs w:val="18"/>
        </w:rPr>
        <w:t>（若公司公章</w:t>
      </w:r>
      <w:r>
        <w:rPr>
          <w:rFonts w:hint="eastAsia"/>
          <w:sz w:val="18"/>
          <w:szCs w:val="18"/>
        </w:rPr>
        <w:t>发生</w:t>
      </w:r>
      <w:r w:rsidRPr="00812C7B">
        <w:rPr>
          <w:rFonts w:hint="eastAsia"/>
          <w:sz w:val="18"/>
          <w:szCs w:val="18"/>
        </w:rPr>
        <w:t>变更</w:t>
      </w:r>
      <w:r w:rsidR="006673E5">
        <w:rPr>
          <w:rFonts w:hint="eastAsia"/>
          <w:sz w:val="18"/>
          <w:szCs w:val="18"/>
        </w:rPr>
        <w:t>则需要提供</w:t>
      </w:r>
      <w:r w:rsidRPr="00812C7B">
        <w:rPr>
          <w:rFonts w:hint="eastAsia"/>
          <w:sz w:val="18"/>
          <w:szCs w:val="18"/>
        </w:rPr>
        <w:t>）</w:t>
      </w:r>
    </w:p>
    <w:p w:rsidR="00937C8F" w:rsidRDefault="00A7709B">
      <w:pPr>
        <w:ind w:leftChars="-200" w:left="1" w:hangingChars="233" w:hanging="421"/>
        <w:rPr>
          <w:b/>
          <w:bCs/>
          <w:i/>
          <w:i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办理方式</w:t>
      </w:r>
      <w:r>
        <w:rPr>
          <w:rFonts w:hint="eastAsia"/>
          <w:b/>
          <w:bCs/>
          <w:i/>
          <w:iCs/>
          <w:sz w:val="18"/>
          <w:szCs w:val="18"/>
        </w:rPr>
        <w:t>（选其一）：</w:t>
      </w:r>
      <w:bookmarkStart w:id="0" w:name="_GoBack"/>
      <w:bookmarkEnd w:id="0"/>
    </w:p>
    <w:p w:rsidR="00937C8F" w:rsidRDefault="00A7709B">
      <w:pPr>
        <w:ind w:leftChars="-200" w:left="1259" w:hangingChars="933" w:hanging="1679"/>
        <w:rPr>
          <w:sz w:val="18"/>
          <w:szCs w:val="18"/>
        </w:rPr>
      </w:pPr>
      <w:r>
        <w:rPr>
          <w:rFonts w:hint="eastAsia"/>
          <w:sz w:val="18"/>
          <w:szCs w:val="18"/>
        </w:rPr>
        <w:t>①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邮寄地址：北京市东城区东直门外大街</w:t>
      </w:r>
      <w:r>
        <w:rPr>
          <w:rFonts w:hint="eastAsia"/>
          <w:sz w:val="18"/>
          <w:szCs w:val="18"/>
        </w:rPr>
        <w:t>46</w:t>
      </w:r>
      <w:r>
        <w:rPr>
          <w:rFonts w:hint="eastAsia"/>
          <w:sz w:val="18"/>
          <w:szCs w:val="18"/>
        </w:rPr>
        <w:t>号天</w:t>
      </w:r>
      <w:proofErr w:type="gramStart"/>
      <w:r>
        <w:rPr>
          <w:rFonts w:hint="eastAsia"/>
          <w:sz w:val="18"/>
          <w:szCs w:val="18"/>
        </w:rPr>
        <w:t>恒大厦</w:t>
      </w:r>
      <w:proofErr w:type="gramEnd"/>
      <w:r>
        <w:rPr>
          <w:rFonts w:hint="eastAsia"/>
          <w:sz w:val="18"/>
          <w:szCs w:val="18"/>
        </w:rPr>
        <w:t>16</w:t>
      </w:r>
      <w:r>
        <w:rPr>
          <w:rFonts w:hint="eastAsia"/>
          <w:sz w:val="18"/>
          <w:szCs w:val="18"/>
        </w:rPr>
        <w:t>层</w:t>
      </w:r>
      <w:r>
        <w:rPr>
          <w:rFonts w:hint="eastAsia"/>
          <w:sz w:val="18"/>
          <w:szCs w:val="18"/>
        </w:rPr>
        <w:t xml:space="preserve">1603A  </w:t>
      </w:r>
      <w:r>
        <w:rPr>
          <w:rFonts w:hint="eastAsia"/>
          <w:sz w:val="18"/>
          <w:szCs w:val="18"/>
        </w:rPr>
        <w:t>合</w:t>
      </w:r>
      <w:proofErr w:type="gramStart"/>
      <w:r>
        <w:rPr>
          <w:rFonts w:hint="eastAsia"/>
          <w:sz w:val="18"/>
          <w:szCs w:val="18"/>
        </w:rPr>
        <w:t>煦</w:t>
      </w:r>
      <w:proofErr w:type="gramEnd"/>
      <w:r>
        <w:rPr>
          <w:rFonts w:hint="eastAsia"/>
          <w:sz w:val="18"/>
          <w:szCs w:val="18"/>
        </w:rPr>
        <w:t>智</w:t>
      </w:r>
      <w:proofErr w:type="gramStart"/>
      <w:r>
        <w:rPr>
          <w:rFonts w:hint="eastAsia"/>
          <w:sz w:val="18"/>
          <w:szCs w:val="18"/>
        </w:rPr>
        <w:t>远基金</w:t>
      </w:r>
      <w:proofErr w:type="gramEnd"/>
      <w:r>
        <w:rPr>
          <w:rFonts w:hint="eastAsia"/>
          <w:sz w:val="18"/>
          <w:szCs w:val="18"/>
        </w:rPr>
        <w:t>管理有限公司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直销柜台（收）</w:t>
      </w:r>
    </w:p>
    <w:p w:rsidR="00937C8F" w:rsidRDefault="004219CE" w:rsidP="00812C7B">
      <w:pPr>
        <w:ind w:leftChars="-200" w:left="71" w:hangingChars="233" w:hanging="491"/>
        <w:rPr>
          <w:sz w:val="18"/>
          <w:szCs w:val="18"/>
        </w:rPr>
      </w:pPr>
      <w:r>
        <w:rPr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-539750</wp:posOffset>
                </wp:positionH>
                <wp:positionV relativeFrom="paragraph">
                  <wp:posOffset>217805</wp:posOffset>
                </wp:positionV>
                <wp:extent cx="6754495" cy="1049020"/>
                <wp:effectExtent l="0" t="0" r="27305" b="1778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4495" cy="10490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37C8F" w:rsidRDefault="00937C8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矩形 4" o:spid="_x0000_s1027" style="position:absolute;left:0;text-align:left;margin-left:-42.5pt;margin-top:17.15pt;width:531.85pt;height:82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" filled="f" strokecolor="black [3213]" strokeweight=".25pt">
                <v:textbox>
                  <w:txbxContent>
                    <w:p w:rsidR="00937C8F" w:rsidRDefault="00937C8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A7709B">
        <w:rPr>
          <w:rFonts w:hint="eastAsia"/>
          <w:sz w:val="18"/>
          <w:szCs w:val="18"/>
        </w:rPr>
        <w:t>②</w:t>
      </w:r>
      <w:r w:rsidR="00A7709B">
        <w:rPr>
          <w:rFonts w:hint="eastAsia"/>
          <w:sz w:val="18"/>
          <w:szCs w:val="18"/>
        </w:rPr>
        <w:t xml:space="preserve"> </w:t>
      </w:r>
      <w:r w:rsidR="00A7709B">
        <w:rPr>
          <w:rFonts w:hint="eastAsia"/>
          <w:sz w:val="18"/>
          <w:szCs w:val="18"/>
        </w:rPr>
        <w:t>电子邮件：</w:t>
      </w:r>
      <w:hyperlink r:id="rId7" w:history="1">
        <w:r w:rsidR="00A7709B">
          <w:rPr>
            <w:rFonts w:hint="eastAsia"/>
            <w:sz w:val="18"/>
            <w:szCs w:val="18"/>
          </w:rPr>
          <w:t>service@uvasset.com</w:t>
        </w:r>
      </w:hyperlink>
      <w:r w:rsidR="00A7709B">
        <w:rPr>
          <w:rFonts w:hint="eastAsia"/>
          <w:sz w:val="18"/>
          <w:szCs w:val="18"/>
        </w:rPr>
        <w:t xml:space="preserve"> </w:t>
      </w:r>
      <w:r w:rsidR="00A7709B">
        <w:rPr>
          <w:rFonts w:hint="eastAsia"/>
          <w:sz w:val="18"/>
          <w:szCs w:val="18"/>
        </w:rPr>
        <w:t>，主题请注明“关键信息变更”。</w:t>
      </w:r>
    </w:p>
    <w:p w:rsidR="00937C8F" w:rsidRDefault="00A7709B">
      <w:pPr>
        <w:ind w:leftChars="-295" w:left="2" w:hangingChars="221" w:hanging="621"/>
        <w:rPr>
          <w:rFonts w:ascii="黑体" w:eastAsia="黑体" w:hAnsi="黑体" w:cs="黑体"/>
          <w:b/>
          <w:bCs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  <w:t>合</w:t>
      </w:r>
      <w:proofErr w:type="gramStart"/>
      <w: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  <w:t>煦</w:t>
      </w:r>
      <w:proofErr w:type="gramEnd"/>
      <w: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  <w:t>智远直销柜台处理意见</w:t>
      </w:r>
    </w:p>
    <w:p w:rsidR="00937C8F" w:rsidRDefault="00A7709B">
      <w:pPr>
        <w:ind w:leftChars="-295" w:left="538" w:rightChars="176" w:right="370" w:hangingChars="551" w:hanging="1157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szCs w:val="21"/>
        </w:rPr>
        <w:t>□资料齐全、清晰，同意办理。</w:t>
      </w:r>
    </w:p>
    <w:p w:rsidR="00937C8F" w:rsidRDefault="00A7709B">
      <w:pPr>
        <w:ind w:leftChars="-295" w:left="538" w:rightChars="176" w:right="370" w:hangingChars="551" w:hanging="1157"/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</w:rPr>
        <w:t>□拒绝办理，原因：</w:t>
      </w:r>
      <w:r>
        <w:rPr>
          <w:rFonts w:asciiTheme="minorEastAsia" w:hAnsiTheme="minorEastAsia" w:hint="eastAsia"/>
          <w:b/>
          <w:szCs w:val="21"/>
          <w:u w:val="single"/>
        </w:rPr>
        <w:t xml:space="preserve">           </w:t>
      </w:r>
      <w:r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</w:t>
      </w:r>
    </w:p>
    <w:p w:rsidR="00937C8F" w:rsidRDefault="00A7709B">
      <w:pPr>
        <w:spacing w:line="360" w:lineRule="auto"/>
        <w:ind w:leftChars="-295" w:left="538" w:rightChars="176" w:right="370" w:hangingChars="551" w:hanging="1157"/>
        <w:contextualSpacing/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</w:rPr>
        <w:t>其他事项说明</w:t>
      </w:r>
      <w:r>
        <w:rPr>
          <w:rFonts w:ascii="宋体" w:hAnsi="宋体" w:hint="eastAsia"/>
          <w:color w:val="000000" w:themeColor="text1"/>
          <w:szCs w:val="21"/>
        </w:rPr>
        <w:t>（若有）</w:t>
      </w:r>
      <w:r>
        <w:rPr>
          <w:rFonts w:asciiTheme="minorEastAsia" w:hAnsiTheme="minorEastAsia" w:hint="eastAsia"/>
          <w:szCs w:val="21"/>
        </w:rPr>
        <w:t>：</w:t>
      </w:r>
      <w:r>
        <w:rPr>
          <w:rFonts w:asciiTheme="minorEastAsia" w:hAnsiTheme="minorEastAsia" w:hint="eastAsia"/>
          <w:b/>
          <w:szCs w:val="21"/>
          <w:u w:val="single"/>
        </w:rPr>
        <w:t xml:space="preserve">                                     </w:t>
      </w:r>
      <w:r>
        <w:rPr>
          <w:rFonts w:asciiTheme="minorEastAsia" w:hAnsiTheme="minorEastAsia" w:hint="eastAsia"/>
          <w:szCs w:val="21"/>
          <w:u w:val="single"/>
        </w:rPr>
        <w:t xml:space="preserve">      </w:t>
      </w:r>
      <w:r>
        <w:rPr>
          <w:rFonts w:asciiTheme="minorEastAsia" w:hAnsiTheme="minorEastAsia" w:hint="eastAsia"/>
          <w:b/>
          <w:szCs w:val="21"/>
          <w:u w:val="single"/>
        </w:rPr>
        <w:t xml:space="preserve">            </w:t>
      </w:r>
      <w:r>
        <w:rPr>
          <w:rFonts w:asciiTheme="minorEastAsia" w:hAnsiTheme="minorEastAsia" w:hint="eastAsia"/>
          <w:szCs w:val="21"/>
          <w:u w:val="single"/>
        </w:rPr>
        <w:t xml:space="preserve">      </w:t>
      </w:r>
    </w:p>
    <w:p w:rsidR="00937C8F" w:rsidRDefault="00A7709B">
      <w:pPr>
        <w:spacing w:line="360" w:lineRule="auto"/>
        <w:ind w:leftChars="-295" w:left="703" w:rightChars="176" w:right="370" w:hangingChars="551" w:hanging="1322"/>
        <w:contextualSpacing/>
        <w:rPr>
          <w:rFonts w:asciiTheme="minorEastAsia" w:hAnsiTheme="minorEastAsia"/>
          <w:szCs w:val="21"/>
          <w:u w:val="single"/>
        </w:rPr>
      </w:pPr>
      <w:r>
        <w:rPr>
          <w:rFonts w:ascii="微软雅黑" w:eastAsia="微软雅黑" w:hAnsi="微软雅黑" w:cs="微软雅黑" w:hint="eastAsia"/>
          <w:b/>
          <w:bCs/>
          <w:color w:val="0D0D0D" w:themeColor="text1" w:themeTint="F2"/>
          <w:sz w:val="24"/>
        </w:rPr>
        <w:t>合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D0D0D" w:themeColor="text1" w:themeTint="F2"/>
          <w:sz w:val="24"/>
        </w:rPr>
        <w:t>煦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D0D0D" w:themeColor="text1" w:themeTint="F2"/>
          <w:sz w:val="24"/>
        </w:rPr>
        <w:t>智远经办人：                   合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D0D0D" w:themeColor="text1" w:themeTint="F2"/>
          <w:sz w:val="24"/>
        </w:rPr>
        <w:t>煦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D0D0D" w:themeColor="text1" w:themeTint="F2"/>
          <w:sz w:val="24"/>
        </w:rPr>
        <w:t>智远复核人：                  直销网点章：</w:t>
      </w:r>
    </w:p>
    <w:sectPr w:rsidR="00937C8F" w:rsidSect="007803C7">
      <w:pgSz w:w="11906" w:h="16838"/>
      <w:pgMar w:top="851" w:right="1286" w:bottom="284" w:left="13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KEGQKG+åæé»ä½_ææ¹è¾¾">
    <w:altName w:val="华文仿宋"/>
    <w:charset w:val="86"/>
    <w:family w:val="auto"/>
    <w:pitch w:val="default"/>
    <w:sig w:usb0="00000000" w:usb1="080F0000" w:usb2="00000000" w:usb3="00000000" w:csb0="0004009F" w:csb1="DFD7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63D38"/>
    <w:multiLevelType w:val="hybridMultilevel"/>
    <w:tmpl w:val="096277B0"/>
    <w:lvl w:ilvl="0" w:tplc="99B2AA34">
      <w:numFmt w:val="bullet"/>
      <w:lvlText w:val=""/>
      <w:lvlJc w:val="left"/>
      <w:pPr>
        <w:ind w:left="360" w:hanging="360"/>
      </w:pPr>
      <w:rPr>
        <w:rFonts w:ascii="Wingdings" w:eastAsia="宋体" w:hAnsi="Wingdings" w:cs="宋体" w:hint="default"/>
        <w:color w:val="FF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DE87AA7"/>
    <w:multiLevelType w:val="hybridMultilevel"/>
    <w:tmpl w:val="43BCE710"/>
    <w:lvl w:ilvl="0" w:tplc="0A408170">
      <w:numFmt w:val="bullet"/>
      <w:lvlText w:val=""/>
      <w:lvlJc w:val="left"/>
      <w:pPr>
        <w:ind w:left="720" w:hanging="360"/>
      </w:pPr>
      <w:rPr>
        <w:rFonts w:ascii="Wingdings" w:eastAsia="宋体" w:hAnsi="Wingdings" w:cs="宋体" w:hint="default"/>
        <w:color w:val="FF0000"/>
        <w:sz w:val="21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4FED0569"/>
    <w:multiLevelType w:val="hybridMultilevel"/>
    <w:tmpl w:val="7C24D832"/>
    <w:lvl w:ilvl="0" w:tplc="624A46EE">
      <w:numFmt w:val="bullet"/>
      <w:lvlText w:val=""/>
      <w:lvlJc w:val="left"/>
      <w:pPr>
        <w:ind w:left="360" w:hanging="360"/>
      </w:pPr>
      <w:rPr>
        <w:rFonts w:ascii="Wingdings" w:eastAsia="宋体" w:hAnsi="Wingdings" w:cs="宋体" w:hint="default"/>
        <w:color w:val="FF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65F6520"/>
    <w:multiLevelType w:val="hybridMultilevel"/>
    <w:tmpl w:val="403464D2"/>
    <w:lvl w:ilvl="0" w:tplc="1BA0452C">
      <w:start w:val="2"/>
      <w:numFmt w:val="decimalEnclosedCircle"/>
      <w:lvlText w:val="%1"/>
      <w:lvlJc w:val="left"/>
      <w:pPr>
        <w:ind w:left="-60" w:hanging="360"/>
      </w:pPr>
      <w:rPr>
        <w:rFonts w:hint="default"/>
        <w:b w:val="0"/>
        <w:i w:val="0"/>
        <w:color w:val="2300C0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4" w15:restartNumberingAfterBreak="0">
    <w:nsid w:val="7EA26440"/>
    <w:multiLevelType w:val="hybridMultilevel"/>
    <w:tmpl w:val="61E04AFE"/>
    <w:lvl w:ilvl="0" w:tplc="474826D0">
      <w:start w:val="1"/>
      <w:numFmt w:val="decimalEnclosedCircle"/>
      <w:lvlText w:val="%1"/>
      <w:lvlJc w:val="left"/>
      <w:pPr>
        <w:ind w:left="-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zZTdlYjk0NDk4MzI0YWFlZWJmYWFkOGU5N2E0NTAifQ=="/>
  </w:docVars>
  <w:rsids>
    <w:rsidRoot w:val="00937C8F"/>
    <w:rsid w:val="000321FA"/>
    <w:rsid w:val="001554A1"/>
    <w:rsid w:val="001D290E"/>
    <w:rsid w:val="002310BD"/>
    <w:rsid w:val="002E0E5C"/>
    <w:rsid w:val="00335140"/>
    <w:rsid w:val="003C27A9"/>
    <w:rsid w:val="003D3420"/>
    <w:rsid w:val="004219CE"/>
    <w:rsid w:val="004333B4"/>
    <w:rsid w:val="0049396D"/>
    <w:rsid w:val="004971DD"/>
    <w:rsid w:val="00524BFF"/>
    <w:rsid w:val="005277B0"/>
    <w:rsid w:val="005D4A87"/>
    <w:rsid w:val="005D7C96"/>
    <w:rsid w:val="006673E5"/>
    <w:rsid w:val="007803C7"/>
    <w:rsid w:val="00812C7B"/>
    <w:rsid w:val="008409EF"/>
    <w:rsid w:val="00933CA8"/>
    <w:rsid w:val="00937C8F"/>
    <w:rsid w:val="00A7709B"/>
    <w:rsid w:val="00AD7A29"/>
    <w:rsid w:val="00AE4873"/>
    <w:rsid w:val="00AE5925"/>
    <w:rsid w:val="00B662D0"/>
    <w:rsid w:val="00B703C5"/>
    <w:rsid w:val="00B936F5"/>
    <w:rsid w:val="00BD4D33"/>
    <w:rsid w:val="00BD7691"/>
    <w:rsid w:val="00CD0131"/>
    <w:rsid w:val="00D40FFE"/>
    <w:rsid w:val="00E4252E"/>
    <w:rsid w:val="00E44537"/>
    <w:rsid w:val="00F11BE1"/>
    <w:rsid w:val="00FA5A32"/>
    <w:rsid w:val="011378D4"/>
    <w:rsid w:val="016A347B"/>
    <w:rsid w:val="066507FA"/>
    <w:rsid w:val="0BEF1D0B"/>
    <w:rsid w:val="0CAC3BE5"/>
    <w:rsid w:val="0EBD5B61"/>
    <w:rsid w:val="0EE92396"/>
    <w:rsid w:val="109E582B"/>
    <w:rsid w:val="13531FC1"/>
    <w:rsid w:val="13A7550E"/>
    <w:rsid w:val="1540237D"/>
    <w:rsid w:val="1C5F7AD6"/>
    <w:rsid w:val="1D6802EA"/>
    <w:rsid w:val="20914115"/>
    <w:rsid w:val="227D480B"/>
    <w:rsid w:val="22C32A9E"/>
    <w:rsid w:val="23987D6F"/>
    <w:rsid w:val="241F6CC8"/>
    <w:rsid w:val="290215FF"/>
    <w:rsid w:val="2CBB05E5"/>
    <w:rsid w:val="2FDA5D83"/>
    <w:rsid w:val="317E4255"/>
    <w:rsid w:val="323F5CDF"/>
    <w:rsid w:val="327F4328"/>
    <w:rsid w:val="34476167"/>
    <w:rsid w:val="372D43A2"/>
    <w:rsid w:val="39CD307F"/>
    <w:rsid w:val="3A192D6D"/>
    <w:rsid w:val="406D05E8"/>
    <w:rsid w:val="40E73468"/>
    <w:rsid w:val="40FE5835"/>
    <w:rsid w:val="42685403"/>
    <w:rsid w:val="43952C7E"/>
    <w:rsid w:val="442A3DC9"/>
    <w:rsid w:val="46753A21"/>
    <w:rsid w:val="48636847"/>
    <w:rsid w:val="4A5A41F6"/>
    <w:rsid w:val="4CAD48B8"/>
    <w:rsid w:val="4F387A6F"/>
    <w:rsid w:val="4F417341"/>
    <w:rsid w:val="502025E6"/>
    <w:rsid w:val="51473AA6"/>
    <w:rsid w:val="528D3F75"/>
    <w:rsid w:val="53D12A40"/>
    <w:rsid w:val="575C3F7A"/>
    <w:rsid w:val="58164938"/>
    <w:rsid w:val="5D172B06"/>
    <w:rsid w:val="5E032790"/>
    <w:rsid w:val="5FC4513D"/>
    <w:rsid w:val="60BF5B6D"/>
    <w:rsid w:val="61BE5E24"/>
    <w:rsid w:val="61E75F15"/>
    <w:rsid w:val="624A590A"/>
    <w:rsid w:val="655B398A"/>
    <w:rsid w:val="674B2482"/>
    <w:rsid w:val="6AC32C41"/>
    <w:rsid w:val="6B87197D"/>
    <w:rsid w:val="6C5F3229"/>
    <w:rsid w:val="6C9A7B39"/>
    <w:rsid w:val="6D7F34F7"/>
    <w:rsid w:val="6ED70525"/>
    <w:rsid w:val="6EFF6EDE"/>
    <w:rsid w:val="76312AE4"/>
    <w:rsid w:val="765C3E1F"/>
    <w:rsid w:val="769E55DA"/>
    <w:rsid w:val="78E760FC"/>
    <w:rsid w:val="795E7E1B"/>
    <w:rsid w:val="7B0E4656"/>
    <w:rsid w:val="7D710CE6"/>
    <w:rsid w:val="7FB64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69E44D4"/>
  <w15:docId w15:val="{6010F6E9-B5CE-4E37-AB41-CACA8FDE8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rsid w:val="00E4453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ervice@uvasset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huoyj</dc:creator>
  <cp:lastModifiedBy>霍彦均</cp:lastModifiedBy>
  <cp:revision>34</cp:revision>
  <dcterms:created xsi:type="dcterms:W3CDTF">2021-12-14T09:44:00Z</dcterms:created>
  <dcterms:modified xsi:type="dcterms:W3CDTF">2026-03-03T03:13:00Z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4F651A89FE864569A651E4066A11860D</vt:lpwstr>
  </property>
</Properties>
</file>